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0B9332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331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331F" w14:textId="77777777" w:rsidR="00394570" w:rsidRPr="002D3050" w:rsidRDefault="003925AA" w:rsidP="00DE04A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145A86">
              <w:rPr>
                <w:b/>
                <w:sz w:val="24"/>
                <w:szCs w:val="24"/>
              </w:rPr>
              <w:t>0</w:t>
            </w:r>
            <w:r w:rsidR="00DE04A1">
              <w:rPr>
                <w:b/>
                <w:sz w:val="24"/>
                <w:szCs w:val="24"/>
              </w:rPr>
              <w:t>19</w:t>
            </w:r>
          </w:p>
        </w:tc>
      </w:tr>
      <w:tr w:rsidR="00C979CF" w:rsidRPr="002D3050" w14:paraId="40B9332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332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3322" w14:textId="77777777" w:rsidR="00394570" w:rsidRPr="002D3050" w:rsidRDefault="00DE04A1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2064825</w:t>
            </w:r>
          </w:p>
        </w:tc>
      </w:tr>
    </w:tbl>
    <w:p w14:paraId="40B9332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40B9332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0B9332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40B9332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0B9332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40B9332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40B9332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0B9332B" w14:textId="77777777" w:rsidR="008A0846" w:rsidRPr="002D3050" w:rsidRDefault="008A0846" w:rsidP="008A0846">
      <w:pPr>
        <w:rPr>
          <w:sz w:val="24"/>
          <w:szCs w:val="24"/>
        </w:rPr>
      </w:pPr>
    </w:p>
    <w:p w14:paraId="40B9332C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0B9332D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532DD">
        <w:rPr>
          <w:b/>
          <w:sz w:val="24"/>
          <w:szCs w:val="24"/>
        </w:rPr>
        <w:t xml:space="preserve"> </w:t>
      </w:r>
      <w:r w:rsidR="00F532DD" w:rsidRPr="00F532DD">
        <w:rPr>
          <w:b/>
          <w:sz w:val="24"/>
          <w:szCs w:val="24"/>
        </w:rPr>
        <w:t>МПП 1</w:t>
      </w:r>
    </w:p>
    <w:p w14:paraId="40B9332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0B9332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0B93330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0B93331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0B93332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7"/>
        <w:gridCol w:w="6372"/>
      </w:tblGrid>
      <w:tr w:rsidR="002C29E0" w:rsidRPr="002D3050" w14:paraId="40B93335" w14:textId="77777777" w:rsidTr="00B01F49">
        <w:trPr>
          <w:trHeight w:val="1005"/>
          <w:tblHeader/>
        </w:trPr>
        <w:tc>
          <w:tcPr>
            <w:tcW w:w="1560" w:type="dxa"/>
            <w:vAlign w:val="center"/>
          </w:tcPr>
          <w:p w14:paraId="40B93333" w14:textId="77777777" w:rsidR="002C29E0" w:rsidRPr="002D3050" w:rsidRDefault="002C29E0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9072" w:type="dxa"/>
            <w:gridSpan w:val="3"/>
            <w:shd w:val="clear" w:color="auto" w:fill="auto"/>
            <w:vAlign w:val="center"/>
            <w:hideMark/>
          </w:tcPr>
          <w:p w14:paraId="40B93334" w14:textId="77777777" w:rsidR="002C29E0" w:rsidRPr="002D3050" w:rsidRDefault="002C29E0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0B93339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0B93336" w14:textId="77777777" w:rsidR="00806743" w:rsidRPr="002D3050" w:rsidRDefault="00DE04A1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DE04A1">
              <w:rPr>
                <w:sz w:val="24"/>
                <w:szCs w:val="24"/>
              </w:rPr>
              <w:t>МПП 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B93337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14:paraId="40B93338" w14:textId="77777777" w:rsidR="001A3C1C" w:rsidRPr="002D3050" w:rsidRDefault="00DE04A1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E4FD3">
              <w:rPr>
                <w:sz w:val="24"/>
                <w:szCs w:val="24"/>
              </w:rPr>
              <w:t xml:space="preserve">ля восстановления полиэтиленовых оболочек городских телефонных кабелей, в том числе и кабелей с гидрофобным заполнением. На кабелях других типов используются для восстановления как оболочек, так и защитных покровов типа </w:t>
            </w:r>
            <w:proofErr w:type="spellStart"/>
            <w:r w:rsidRPr="000E4FD3">
              <w:rPr>
                <w:sz w:val="24"/>
                <w:szCs w:val="24"/>
              </w:rPr>
              <w:t>Шп</w:t>
            </w:r>
            <w:proofErr w:type="spellEnd"/>
            <w:r w:rsidRPr="000E4FD3">
              <w:rPr>
                <w:sz w:val="24"/>
                <w:szCs w:val="24"/>
              </w:rPr>
              <w:t>. Кроме того, муфты МПП </w:t>
            </w:r>
            <w:r w:rsidR="00627B82">
              <w:rPr>
                <w:sz w:val="24"/>
                <w:szCs w:val="24"/>
              </w:rPr>
              <w:t xml:space="preserve">1 </w:t>
            </w:r>
            <w:r w:rsidRPr="000E4FD3">
              <w:rPr>
                <w:sz w:val="24"/>
                <w:szCs w:val="24"/>
              </w:rPr>
              <w:t>могут быть использованы в качестве корпуса в различных ко</w:t>
            </w:r>
            <w:r w:rsidRPr="000E4FD3">
              <w:rPr>
                <w:sz w:val="24"/>
                <w:szCs w:val="24"/>
              </w:rPr>
              <w:t>м</w:t>
            </w:r>
            <w:r w:rsidRPr="000E4FD3">
              <w:rPr>
                <w:sz w:val="24"/>
                <w:szCs w:val="24"/>
              </w:rPr>
              <w:t xml:space="preserve">плектах муфт, а также в качестве защитных муфт </w:t>
            </w:r>
            <w:proofErr w:type="spellStart"/>
            <w:r w:rsidRPr="000E4FD3">
              <w:rPr>
                <w:sz w:val="24"/>
                <w:szCs w:val="24"/>
              </w:rPr>
              <w:t>МППз</w:t>
            </w:r>
            <w:proofErr w:type="spellEnd"/>
            <w:r w:rsidRPr="000E4FD3">
              <w:rPr>
                <w:sz w:val="24"/>
                <w:szCs w:val="24"/>
              </w:rPr>
              <w:t>.</w:t>
            </w:r>
          </w:p>
        </w:tc>
      </w:tr>
      <w:tr w:rsidR="001A3C1C" w:rsidRPr="002D3050" w14:paraId="40B9333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0B9333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B9333B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14:paraId="40B9333C" w14:textId="77777777" w:rsidR="001A3C1C" w:rsidRPr="002D3050" w:rsidRDefault="00DE04A1" w:rsidP="00DE04A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Прям</w:t>
            </w:r>
            <w:r>
              <w:rPr>
                <w:sz w:val="24"/>
                <w:szCs w:val="24"/>
              </w:rPr>
              <w:t>ая</w:t>
            </w:r>
            <w:r w:rsidRPr="000E4FD3">
              <w:rPr>
                <w:sz w:val="24"/>
                <w:szCs w:val="24"/>
              </w:rPr>
              <w:t xml:space="preserve"> полиэтиленов</w:t>
            </w:r>
            <w:r>
              <w:rPr>
                <w:sz w:val="24"/>
                <w:szCs w:val="24"/>
              </w:rPr>
              <w:t>ая</w:t>
            </w:r>
          </w:p>
        </w:tc>
      </w:tr>
      <w:tr w:rsidR="00DE04A1" w:rsidRPr="002D3050" w14:paraId="40B93349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40B9333E" w14:textId="77777777" w:rsidR="00DE04A1" w:rsidRPr="002D3050" w:rsidRDefault="00DE04A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B9333F" w14:textId="77777777" w:rsidR="00DE04A1" w:rsidRPr="002D3050" w:rsidRDefault="00DE04A1" w:rsidP="00DE04A1">
            <w:pPr>
              <w:shd w:val="clear" w:color="auto" w:fill="FFFFFF"/>
              <w:ind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Конструкции и детали муфты МПП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14:paraId="40B93340" w14:textId="77777777" w:rsidR="00DE04A1" w:rsidRPr="000E4FD3" w:rsidRDefault="00DE04A1" w:rsidP="00DE04A1">
            <w:pPr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Конус муфты.</w:t>
            </w:r>
          </w:p>
          <w:p w14:paraId="40B93341" w14:textId="77777777" w:rsidR="00DE04A1" w:rsidRPr="000E4FD3" w:rsidRDefault="00DE04A1" w:rsidP="00DE04A1">
            <w:pPr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Полумуфта.</w:t>
            </w:r>
          </w:p>
          <w:p w14:paraId="40B93342" w14:textId="77777777" w:rsidR="00DE04A1" w:rsidRPr="000E4FD3" w:rsidRDefault="00DE04A1" w:rsidP="00DE04A1">
            <w:pPr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 xml:space="preserve">Втулка. </w:t>
            </w:r>
          </w:p>
          <w:p w14:paraId="40B93343" w14:textId="77777777" w:rsidR="00DE04A1" w:rsidRPr="000E4FD3" w:rsidRDefault="00DE04A1" w:rsidP="007E4FD3">
            <w:pPr>
              <w:shd w:val="clear" w:color="auto" w:fill="FFFFFF"/>
              <w:ind w:left="167" w:right="167" w:firstLine="0"/>
              <w:jc w:val="center"/>
              <w:rPr>
                <w:sz w:val="24"/>
                <w:szCs w:val="24"/>
              </w:rPr>
            </w:pPr>
            <w:r w:rsidRPr="000E4FD3">
              <w:rPr>
                <w:noProof/>
                <w:sz w:val="24"/>
                <w:szCs w:val="24"/>
              </w:rPr>
              <w:drawing>
                <wp:inline distT="0" distB="0" distL="0" distR="0" wp14:anchorId="40B9339E" wp14:editId="40B9339F">
                  <wp:extent cx="3687520" cy="1052195"/>
                  <wp:effectExtent l="0" t="0" r="0" b="0"/>
                  <wp:docPr id="3" name="Рисунок 1" descr="http://www.omikom.ru/images/goods/4d05e2722a4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mikom.ru/images/goods/4d05e2722a4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b="331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9605" cy="1052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B93344" w14:textId="77777777" w:rsidR="00DE04A1" w:rsidRPr="000E4FD3" w:rsidRDefault="00DE04A1" w:rsidP="007E4FD3">
            <w:pPr>
              <w:shd w:val="clear" w:color="auto" w:fill="FFFFFF"/>
              <w:ind w:left="167"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Маркировка</w:t>
            </w:r>
          </w:p>
          <w:p w14:paraId="40B93345" w14:textId="77777777" w:rsidR="00DE04A1" w:rsidRPr="000E4FD3" w:rsidRDefault="00DE04A1" w:rsidP="007E4FD3">
            <w:pPr>
              <w:shd w:val="clear" w:color="auto" w:fill="FFFFFF"/>
              <w:ind w:left="167"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МПП 1</w:t>
            </w:r>
          </w:p>
          <w:p w14:paraId="40B93346" w14:textId="77777777" w:rsidR="00DE04A1" w:rsidRPr="000E4FD3" w:rsidRDefault="00DE04A1" w:rsidP="007E4FD3">
            <w:pPr>
              <w:shd w:val="clear" w:color="auto" w:fill="FFFFFF"/>
              <w:ind w:left="167"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МПП - муфта прямая полиэтиленовая</w:t>
            </w:r>
          </w:p>
          <w:p w14:paraId="40B93347" w14:textId="77777777" w:rsidR="00DE04A1" w:rsidRPr="000E4FD3" w:rsidRDefault="00DE04A1" w:rsidP="007E4FD3">
            <w:pPr>
              <w:shd w:val="clear" w:color="auto" w:fill="FFFFFF"/>
              <w:ind w:left="167"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 xml:space="preserve">1 - для кабелей </w:t>
            </w:r>
            <w:proofErr w:type="spellStart"/>
            <w:r w:rsidRPr="000E4FD3">
              <w:rPr>
                <w:sz w:val="24"/>
                <w:szCs w:val="24"/>
              </w:rPr>
              <w:t>ТППэп</w:t>
            </w:r>
            <w:proofErr w:type="spellEnd"/>
            <w:r w:rsidRPr="000E4FD3">
              <w:rPr>
                <w:sz w:val="24"/>
                <w:szCs w:val="24"/>
              </w:rPr>
              <w:t xml:space="preserve"> 100х2х0,5</w:t>
            </w:r>
          </w:p>
          <w:p w14:paraId="40B93348" w14:textId="77777777" w:rsidR="00DE04A1" w:rsidRPr="003322FA" w:rsidRDefault="00DE04A1" w:rsidP="007E4FD3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A3C1C" w:rsidRPr="002D3050" w14:paraId="40B9336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B9334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B9334B" w14:textId="77777777" w:rsidR="001A3C1C" w:rsidRPr="002D3050" w:rsidRDefault="00DE04A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Технические характ</w:t>
            </w:r>
            <w:r w:rsidRPr="000E4FD3">
              <w:rPr>
                <w:sz w:val="24"/>
                <w:szCs w:val="24"/>
              </w:rPr>
              <w:t>е</w:t>
            </w:r>
            <w:r w:rsidRPr="000E4FD3">
              <w:rPr>
                <w:sz w:val="24"/>
                <w:szCs w:val="24"/>
              </w:rPr>
              <w:t>ристики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tbl>
            <w:tblPr>
              <w:tblW w:w="4421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021"/>
              <w:gridCol w:w="507"/>
              <w:gridCol w:w="507"/>
              <w:gridCol w:w="507"/>
              <w:gridCol w:w="507"/>
              <w:gridCol w:w="507"/>
              <w:gridCol w:w="508"/>
              <w:gridCol w:w="1371"/>
            </w:tblGrid>
            <w:tr w:rsidR="00DE04A1" w:rsidRPr="000E4FD3" w14:paraId="40B9334F" w14:textId="77777777" w:rsidTr="00DE04A1">
              <w:trPr>
                <w:tblCellSpacing w:w="0" w:type="dxa"/>
                <w:jc w:val="center"/>
              </w:trPr>
              <w:tc>
                <w:tcPr>
                  <w:tcW w:w="102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4C" w14:textId="77777777"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Тип</w:t>
                  </w:r>
                  <w:r w:rsidRPr="000E4FD3">
                    <w:rPr>
                      <w:sz w:val="24"/>
                      <w:szCs w:val="24"/>
                    </w:rPr>
                    <w:t>о</w:t>
                  </w:r>
                  <w:r w:rsidRPr="000E4FD3">
                    <w:rPr>
                      <w:sz w:val="24"/>
                      <w:szCs w:val="24"/>
                    </w:rPr>
                    <w:t>размер</w:t>
                  </w:r>
                </w:p>
              </w:tc>
              <w:tc>
                <w:tcPr>
                  <w:tcW w:w="304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4D" w14:textId="77777777"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Размеры, мм</w:t>
                  </w:r>
                </w:p>
              </w:tc>
              <w:tc>
                <w:tcPr>
                  <w:tcW w:w="137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4E" w14:textId="77777777"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DE04A1" w:rsidRPr="000E4FD3" w14:paraId="40B93358" w14:textId="77777777" w:rsidTr="00DE04A1">
              <w:trPr>
                <w:trHeight w:val="249"/>
                <w:tblCellSpacing w:w="0" w:type="dxa"/>
                <w:jc w:val="center"/>
              </w:trPr>
              <w:tc>
                <w:tcPr>
                  <w:tcW w:w="102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0" w14:textId="77777777" w:rsidR="00DE04A1" w:rsidRPr="000E4FD3" w:rsidRDefault="00DE04A1" w:rsidP="007E4FD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1" w14:textId="77777777"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2" w14:textId="77777777"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L</w:t>
                  </w:r>
                  <w:r w:rsidRPr="00DE04A1">
                    <w:rPr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3" w14:textId="77777777"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4" w14:textId="77777777"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5" w14:textId="77777777" w:rsidR="00DE04A1" w:rsidRPr="000E4FD3" w:rsidRDefault="00DE04A1" w:rsidP="00DE04A1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d</w:t>
                  </w:r>
                  <w:r w:rsidRPr="00DE04A1">
                    <w:rPr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6" w14:textId="77777777"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d</w:t>
                  </w:r>
                  <w:r w:rsidRPr="00DE04A1">
                    <w:rPr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137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7" w14:textId="77777777" w:rsidR="00DE04A1" w:rsidRPr="000E4FD3" w:rsidRDefault="00DE04A1" w:rsidP="007E4FD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DE04A1" w:rsidRPr="000E4FD3" w14:paraId="40B93361" w14:textId="77777777" w:rsidTr="00DE04A1">
              <w:trPr>
                <w:tblCellSpacing w:w="0" w:type="dxa"/>
                <w:jc w:val="center"/>
              </w:trPr>
              <w:tc>
                <w:tcPr>
                  <w:tcW w:w="102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14:paraId="40B93359" w14:textId="77777777"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МПП 1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A" w14:textId="77777777" w:rsidR="00DE04A1" w:rsidRPr="00F532DD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Cs w:val="24"/>
                    </w:rPr>
                  </w:pPr>
                  <w:r w:rsidRPr="00F532DD">
                    <w:rPr>
                      <w:szCs w:val="24"/>
                    </w:rPr>
                    <w:t>380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B" w14:textId="77777777" w:rsidR="00DE04A1" w:rsidRPr="00F532DD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Cs w:val="24"/>
                    </w:rPr>
                  </w:pPr>
                  <w:r w:rsidRPr="00F532DD">
                    <w:rPr>
                      <w:szCs w:val="24"/>
                    </w:rPr>
                    <w:t>216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C" w14:textId="77777777" w:rsidR="00DE04A1" w:rsidRPr="00F532DD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Cs w:val="24"/>
                    </w:rPr>
                  </w:pPr>
                  <w:r w:rsidRPr="00F532DD">
                    <w:rPr>
                      <w:szCs w:val="24"/>
                    </w:rPr>
                    <w:t>75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D" w14:textId="77777777" w:rsidR="00DE04A1" w:rsidRPr="00F532DD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Cs w:val="24"/>
                    </w:rPr>
                  </w:pPr>
                  <w:r w:rsidRPr="00F532DD">
                    <w:rPr>
                      <w:szCs w:val="24"/>
                    </w:rPr>
                    <w:t>18</w:t>
                  </w:r>
                </w:p>
              </w:tc>
              <w:tc>
                <w:tcPr>
                  <w:tcW w:w="50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E" w14:textId="77777777" w:rsidR="00DE04A1" w:rsidRPr="00F532DD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Cs w:val="24"/>
                    </w:rPr>
                  </w:pPr>
                  <w:r w:rsidRPr="00F532DD">
                    <w:rPr>
                      <w:szCs w:val="24"/>
                    </w:rPr>
                    <w:t>27</w:t>
                  </w:r>
                </w:p>
              </w:tc>
              <w:tc>
                <w:tcPr>
                  <w:tcW w:w="5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5F" w14:textId="77777777" w:rsidR="00DE04A1" w:rsidRPr="00F532DD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Cs w:val="24"/>
                    </w:rPr>
                  </w:pPr>
                  <w:r w:rsidRPr="00F532DD">
                    <w:rPr>
                      <w:szCs w:val="24"/>
                    </w:rPr>
                    <w:t>60</w:t>
                  </w:r>
                </w:p>
              </w:tc>
              <w:tc>
                <w:tcPr>
                  <w:tcW w:w="13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B93360" w14:textId="77777777" w:rsidR="00DE04A1" w:rsidRPr="000E4FD3" w:rsidRDefault="00DE04A1" w:rsidP="007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0,26</w:t>
                  </w:r>
                </w:p>
              </w:tc>
            </w:tr>
          </w:tbl>
          <w:p w14:paraId="40B93362" w14:textId="77777777" w:rsidR="001A3C1C" w:rsidRPr="00DE04A1" w:rsidRDefault="00DE04A1" w:rsidP="00DE04A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4FD3">
              <w:rPr>
                <w:noProof/>
                <w:sz w:val="24"/>
                <w:szCs w:val="24"/>
              </w:rPr>
              <w:drawing>
                <wp:inline distT="0" distB="0" distL="0" distR="0" wp14:anchorId="40B933A0" wp14:editId="40B933A1">
                  <wp:extent cx="3886200" cy="765810"/>
                  <wp:effectExtent l="0" t="0" r="0" b="0"/>
                  <wp:docPr id="4" name="Рисунок 4" descr="http://www.omikom.ru/images/goods/4d05e281bfb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mikom.ru/images/goods/4d05e281bfb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3816" cy="7712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3C1C" w:rsidRPr="002D3050" w14:paraId="40B9336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0B9336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B9336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14:paraId="40B93366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9D2278" w:rsidRPr="002D3050" w14:paraId="40B9336B" w14:textId="77777777" w:rsidTr="009D2278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B93368" w14:textId="77777777" w:rsidR="009D2278" w:rsidRPr="002D3050" w:rsidRDefault="009D2278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shd w:val="clear" w:color="000000" w:fill="FFFFFF"/>
            <w:vAlign w:val="center"/>
          </w:tcPr>
          <w:p w14:paraId="40B93369" w14:textId="77777777" w:rsidR="009D2278" w:rsidRPr="002D3050" w:rsidRDefault="009D2278" w:rsidP="00A97B2A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2" w:type="dxa"/>
            <w:shd w:val="clear" w:color="000000" w:fill="FFFFFF"/>
            <w:vAlign w:val="center"/>
          </w:tcPr>
          <w:p w14:paraId="40B9336A" w14:textId="77777777" w:rsidR="009D2278" w:rsidRPr="002D3050" w:rsidRDefault="009D2278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</w:t>
            </w:r>
            <w:r>
              <w:rPr>
                <w:sz w:val="24"/>
                <w:szCs w:val="24"/>
              </w:rPr>
              <w:t>60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</w:t>
            </w:r>
            <w:r>
              <w:rPr>
                <w:sz w:val="24"/>
                <w:szCs w:val="24"/>
              </w:rPr>
              <w:t>7</w:t>
            </w:r>
            <w:r w:rsidRPr="002D3050">
              <w:rPr>
                <w:sz w:val="24"/>
                <w:szCs w:val="24"/>
              </w:rPr>
              <w:t>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</w:t>
            </w:r>
          </w:p>
        </w:tc>
      </w:tr>
    </w:tbl>
    <w:p w14:paraId="40B9336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0B9336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0B9336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40B9336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0B9337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0B9337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532DD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B9337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0B9337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40B9337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0B93375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40B93376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0B9337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40B9337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40B9337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B9337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B9337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B9337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B9337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B9337E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0B9337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0B93380" w14:textId="77777777" w:rsidR="00766561" w:rsidRPr="002D305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0B93381" w14:textId="77777777" w:rsidR="00766561" w:rsidRPr="002D305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</w:t>
      </w:r>
      <w:r w:rsidR="007D5947" w:rsidRPr="002D3050">
        <w:rPr>
          <w:sz w:val="24"/>
          <w:szCs w:val="24"/>
        </w:rPr>
        <w:t>нешним воздействующим факторам»;</w:t>
      </w:r>
    </w:p>
    <w:p w14:paraId="40B93382" w14:textId="77777777" w:rsidR="004B470F" w:rsidRDefault="004B470F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4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="001A4767">
        <w:rPr>
          <w:sz w:val="24"/>
          <w:szCs w:val="24"/>
        </w:rPr>
        <w:t>»;</w:t>
      </w:r>
    </w:p>
    <w:p w14:paraId="40B93383" w14:textId="77777777" w:rsidR="001A4767" w:rsidRPr="002D3050" w:rsidRDefault="001A4767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0B93384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40B93385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0B9338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0B93387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532DD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0B93388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B93389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0B9338A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0B9338B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B9338C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0B9338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муфт. П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0B9338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0B9338F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0B9339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 xml:space="preserve">В комплект поставки кабельных муфт должны входить документы: </w:t>
      </w:r>
    </w:p>
    <w:p w14:paraId="40B9339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0B93392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0B93393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0B9339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0B93395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B93396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0B93397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0B93398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B93399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0B9339A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40B9339B" w14:textId="77777777" w:rsidR="005F1738" w:rsidRDefault="005F1738" w:rsidP="005F17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0B9339C" w14:textId="77777777" w:rsidR="005F1738" w:rsidRDefault="005F1738" w:rsidP="005F17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40B9339D" w14:textId="77777777" w:rsidR="008A5CA5" w:rsidRPr="002D3050" w:rsidRDefault="008A5CA5" w:rsidP="005F173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5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933A4" w14:textId="77777777" w:rsidR="00D077AD" w:rsidRDefault="00D077AD">
      <w:r>
        <w:separator/>
      </w:r>
    </w:p>
  </w:endnote>
  <w:endnote w:type="continuationSeparator" w:id="0">
    <w:p w14:paraId="40B933A5" w14:textId="77777777" w:rsidR="00D077AD" w:rsidRDefault="00D07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B933A2" w14:textId="77777777" w:rsidR="00D077AD" w:rsidRDefault="00D077AD">
      <w:r>
        <w:separator/>
      </w:r>
    </w:p>
  </w:footnote>
  <w:footnote w:type="continuationSeparator" w:id="0">
    <w:p w14:paraId="40B933A3" w14:textId="77777777" w:rsidR="00D077AD" w:rsidRDefault="00D07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933A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0B933A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6"/>
  </w:num>
  <w:num w:numId="5">
    <w:abstractNumId w:val="17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19"/>
  </w:num>
  <w:num w:numId="13">
    <w:abstractNumId w:val="13"/>
  </w:num>
  <w:num w:numId="14">
    <w:abstractNumId w:val="20"/>
  </w:num>
  <w:num w:numId="15">
    <w:abstractNumId w:val="14"/>
  </w:num>
  <w:num w:numId="16">
    <w:abstractNumId w:val="5"/>
  </w:num>
  <w:num w:numId="17">
    <w:abstractNumId w:val="4"/>
  </w:num>
  <w:num w:numId="18">
    <w:abstractNumId w:val="24"/>
  </w:num>
  <w:num w:numId="19">
    <w:abstractNumId w:val="12"/>
  </w:num>
  <w:num w:numId="20">
    <w:abstractNumId w:val="23"/>
  </w:num>
  <w:num w:numId="21">
    <w:abstractNumId w:val="21"/>
  </w:num>
  <w:num w:numId="22">
    <w:abstractNumId w:val="16"/>
  </w:num>
  <w:num w:numId="23">
    <w:abstractNumId w:val="22"/>
  </w:num>
  <w:num w:numId="24">
    <w:abstractNumId w:val="19"/>
  </w:num>
  <w:num w:numId="25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552B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45A86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4767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29E0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1738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7B82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928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4E10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278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361A0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077AD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4A1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2DD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0B93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24B39E-5E8E-4C09-9C32-4CB6E1A36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1065</Words>
  <Characters>6074</Characters>
  <Application>Microsoft Office Word</Application>
  <DocSecurity>4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2015-11-05T12:10:00Z</dcterms:created>
  <dcterms:modified xsi:type="dcterms:W3CDTF">2015-11-05T12:10:00Z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